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C5" w:rsidRDefault="000260C5" w:rsidP="0002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:rsidR="000260C5" w:rsidRDefault="000260C5" w:rsidP="000260C5">
      <w:pPr>
        <w:spacing w:line="360" w:lineRule="auto"/>
        <w:jc w:val="both"/>
        <w:rPr>
          <w:sz w:val="28"/>
          <w:szCs w:val="28"/>
        </w:rPr>
      </w:pPr>
    </w:p>
    <w:p w:rsidR="000260C5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1"/>
        </w:smartTagPr>
        <w:r>
          <w:rPr>
            <w:sz w:val="28"/>
            <w:szCs w:val="28"/>
          </w:rPr>
          <w:t>1 января 2021 года</w:t>
        </w:r>
      </w:smartTag>
      <w:r>
        <w:rPr>
          <w:sz w:val="28"/>
          <w:szCs w:val="28"/>
        </w:rPr>
        <w:t xml:space="preserve"> действует новый досудебный порядок урегулирования споров потребителей с негосударственными пенсионными фондами.</w:t>
      </w:r>
    </w:p>
    <w:p w:rsidR="000260C5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="0030754F">
        <w:rPr>
          <w:sz w:val="28"/>
          <w:szCs w:val="28"/>
        </w:rPr>
        <w:t>негосударственный пенсионный фонд</w:t>
      </w:r>
      <w:r w:rsidR="0030754F" w:rsidRPr="0030754F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:rsidR="000260C5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:rsidR="000260C5" w:rsidRPr="00F11F1D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Обращение </w:t>
      </w:r>
      <w:r w:rsidRPr="00F11F1D">
        <w:rPr>
          <w:sz w:val="28"/>
          <w:szCs w:val="28"/>
        </w:rPr>
        <w:t xml:space="preserve">потребителя финансовому уполномоченному может быть направлено в электронной форме </w:t>
      </w:r>
      <w:hyperlink r:id="rId8" w:history="1">
        <w:r w:rsidRPr="00F11F1D">
          <w:rPr>
            <w:rStyle w:val="af"/>
            <w:color w:val="auto"/>
            <w:sz w:val="28"/>
            <w:szCs w:val="28"/>
            <w:u w:val="none"/>
          </w:rPr>
          <w:t>через личный кабинет</w:t>
        </w:r>
      </w:hyperlink>
      <w:r w:rsidRPr="00F11F1D">
        <w:rPr>
          <w:rStyle w:val="af"/>
          <w:color w:val="auto"/>
          <w:u w:val="none"/>
        </w:rPr>
        <w:t xml:space="preserve"> </w:t>
      </w:r>
      <w:r w:rsidRPr="00F11F1D">
        <w:rPr>
          <w:sz w:val="28"/>
          <w:szCs w:val="28"/>
        </w:rPr>
        <w:t>на официальном сайте финансового уполномоченного или в письменной форме.</w:t>
      </w:r>
    </w:p>
    <w:p w:rsidR="000260C5" w:rsidRPr="00F11F1D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 w:rsidRPr="00F11F1D">
        <w:rPr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:rsidR="000260C5" w:rsidRPr="00F11F1D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 w:rsidRPr="00F11F1D">
        <w:rPr>
          <w:sz w:val="28"/>
          <w:szCs w:val="28"/>
        </w:rPr>
        <w:t xml:space="preserve">До направления обращения финансовому уполномоченному потребитель должен обратиться с заявлением - претензией в </w:t>
      </w:r>
      <w:r w:rsidR="0030754F" w:rsidRPr="00F11F1D">
        <w:rPr>
          <w:sz w:val="28"/>
          <w:szCs w:val="28"/>
        </w:rPr>
        <w:t>негосударственный пенсионный фонд</w:t>
      </w:r>
      <w:r w:rsidRPr="00F11F1D">
        <w:rPr>
          <w:sz w:val="28"/>
          <w:szCs w:val="28"/>
        </w:rPr>
        <w:t>. Данный претензионный порядок установлен статьей 16 Закона и является обязательным для потребителей.</w:t>
      </w:r>
    </w:p>
    <w:p w:rsidR="000260C5" w:rsidRPr="00F11F1D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 w:rsidRPr="00F11F1D">
        <w:rPr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9" w:history="1">
        <w:r w:rsidRPr="00F11F1D">
          <w:rPr>
            <w:rStyle w:val="af"/>
            <w:color w:val="auto"/>
            <w:sz w:val="28"/>
            <w:szCs w:val="28"/>
            <w:u w:val="none"/>
          </w:rPr>
          <w:t>официальном сайте</w:t>
        </w:r>
      </w:hyperlink>
      <w:r w:rsidRPr="00F11F1D">
        <w:rPr>
          <w:sz w:val="28"/>
          <w:szCs w:val="28"/>
        </w:rPr>
        <w:t xml:space="preserve"> финансового уполномоченного.</w:t>
      </w:r>
    </w:p>
    <w:p w:rsidR="000260C5" w:rsidRPr="00F11F1D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 w:rsidRPr="00F11F1D">
        <w:rPr>
          <w:sz w:val="28"/>
          <w:szCs w:val="28"/>
        </w:rPr>
        <w:t xml:space="preserve">Официальный сайт финансового уполномоченного: </w:t>
      </w:r>
      <w:hyperlink r:id="rId10" w:history="1">
        <w:r w:rsidRPr="00F11F1D">
          <w:rPr>
            <w:rStyle w:val="af"/>
            <w:color w:val="auto"/>
            <w:sz w:val="28"/>
            <w:szCs w:val="28"/>
            <w:u w:val="none"/>
          </w:rPr>
          <w:t>www.finombudsman.ru</w:t>
        </w:r>
      </w:hyperlink>
      <w:r w:rsidRPr="00F11F1D">
        <w:rPr>
          <w:sz w:val="28"/>
          <w:szCs w:val="28"/>
        </w:rPr>
        <w:t xml:space="preserve"> </w:t>
      </w:r>
    </w:p>
    <w:p w:rsidR="000260C5" w:rsidRPr="00F11F1D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 w:rsidRPr="00F11F1D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:rsidR="000260C5" w:rsidRPr="00F11F1D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 w:rsidRPr="00F11F1D">
        <w:rPr>
          <w:sz w:val="28"/>
          <w:szCs w:val="28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F11F1D">
        <w:rPr>
          <w:sz w:val="28"/>
          <w:szCs w:val="28"/>
        </w:rPr>
        <w:t>Старомонетный</w:t>
      </w:r>
      <w:proofErr w:type="spellEnd"/>
      <w:r w:rsidRPr="00F11F1D">
        <w:rPr>
          <w:sz w:val="28"/>
          <w:szCs w:val="28"/>
        </w:rPr>
        <w:t xml:space="preserve"> переулок, дом 3.</w:t>
      </w:r>
    </w:p>
    <w:p w:rsidR="000260C5" w:rsidRPr="00F11F1D" w:rsidRDefault="000260C5" w:rsidP="000260C5">
      <w:pPr>
        <w:spacing w:line="360" w:lineRule="auto"/>
        <w:ind w:firstLine="708"/>
        <w:jc w:val="both"/>
        <w:rPr>
          <w:sz w:val="28"/>
          <w:szCs w:val="28"/>
        </w:rPr>
      </w:pPr>
      <w:r w:rsidRPr="00F11F1D">
        <w:rPr>
          <w:sz w:val="28"/>
          <w:szCs w:val="28"/>
        </w:rPr>
        <w:lastRenderedPageBreak/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F11F1D">
        <w:rPr>
          <w:sz w:val="28"/>
          <w:szCs w:val="28"/>
        </w:rPr>
        <w:t>Старомонетный</w:t>
      </w:r>
      <w:proofErr w:type="spellEnd"/>
      <w:r w:rsidRPr="00F11F1D">
        <w:rPr>
          <w:sz w:val="28"/>
          <w:szCs w:val="28"/>
        </w:rPr>
        <w:t xml:space="preserve"> переулок, дом 3, получатель АНО «СОДФУ».</w:t>
      </w:r>
    </w:p>
    <w:p w:rsidR="000260C5" w:rsidRPr="00F11F1D" w:rsidRDefault="000260C5" w:rsidP="000260C5">
      <w:pPr>
        <w:spacing w:line="360" w:lineRule="auto"/>
        <w:jc w:val="both"/>
        <w:rPr>
          <w:sz w:val="28"/>
          <w:szCs w:val="28"/>
        </w:rPr>
      </w:pPr>
    </w:p>
    <w:sectPr w:rsidR="000260C5" w:rsidRPr="00F11F1D" w:rsidSect="001F2DF8">
      <w:headerReference w:type="even" r:id="rId11"/>
      <w:headerReference w:type="default" r:id="rId12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CB" w:rsidRDefault="00232FCB">
      <w:r>
        <w:separator/>
      </w:r>
    </w:p>
  </w:endnote>
  <w:endnote w:type="continuationSeparator" w:id="0">
    <w:p w:rsidR="00232FCB" w:rsidRDefault="002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CB" w:rsidRDefault="00232FCB">
      <w:r>
        <w:separator/>
      </w:r>
    </w:p>
  </w:footnote>
  <w:footnote w:type="continuationSeparator" w:id="0">
    <w:p w:rsidR="00232FCB" w:rsidRDefault="0023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4F2052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6ED4"/>
    <w:rsid w:val="000E0849"/>
    <w:rsid w:val="000F32A4"/>
    <w:rsid w:val="000F374E"/>
    <w:rsid w:val="000F45B8"/>
    <w:rsid w:val="000F4996"/>
    <w:rsid w:val="000F5251"/>
    <w:rsid w:val="001067CB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538F5"/>
    <w:rsid w:val="00155BE9"/>
    <w:rsid w:val="00172FAB"/>
    <w:rsid w:val="00173D15"/>
    <w:rsid w:val="001746BF"/>
    <w:rsid w:val="001751DE"/>
    <w:rsid w:val="001818DF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32FCB"/>
    <w:rsid w:val="00246532"/>
    <w:rsid w:val="00247242"/>
    <w:rsid w:val="002618A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2052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6513E"/>
    <w:rsid w:val="00C70651"/>
    <w:rsid w:val="00C73745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1F1D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40A9"/>
    <w:rsid w:val="00FC5A15"/>
    <w:rsid w:val="00FC6AB2"/>
    <w:rsid w:val="00FD0D07"/>
    <w:rsid w:val="00FD1E54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ombuds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B5B1-965D-4FDB-B1CA-5FA350AD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Панова Оксана Геннадьевна</cp:lastModifiedBy>
  <cp:revision>2</cp:revision>
  <cp:lastPrinted>2020-12-15T13:47:00Z</cp:lastPrinted>
  <dcterms:created xsi:type="dcterms:W3CDTF">2024-04-23T12:40:00Z</dcterms:created>
  <dcterms:modified xsi:type="dcterms:W3CDTF">2024-04-23T12:40:00Z</dcterms:modified>
</cp:coreProperties>
</file>